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EB37C" w14:textId="37FC8CA6" w:rsidR="00B5375F" w:rsidRPr="00B5375F" w:rsidRDefault="00061147" w:rsidP="00B5375F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>
        <w:rPr>
          <w:rStyle w:val="a8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t>20</w:t>
      </w:r>
      <w:r>
        <w:rPr>
          <w:rStyle w:val="a8"/>
          <w:rFonts w:ascii="微软雅黑" w:eastAsia="微软雅黑" w:hAnsi="微软雅黑" w:cs="Arial"/>
          <w:color w:val="000000"/>
          <w:sz w:val="32"/>
          <w:szCs w:val="32"/>
          <w:shd w:val="clear" w:color="auto" w:fill="FFFFFF"/>
        </w:rPr>
        <w:t>26</w:t>
      </w:r>
      <w:r>
        <w:rPr>
          <w:rStyle w:val="a8"/>
          <w:rFonts w:ascii="微软雅黑" w:eastAsia="微软雅黑" w:hAnsi="微软雅黑" w:cs="Arial"/>
          <w:color w:val="000000"/>
          <w:sz w:val="32"/>
          <w:szCs w:val="32"/>
          <w:shd w:val="clear" w:color="auto" w:fill="FFFFFF"/>
        </w:rPr>
        <w:t>年</w:t>
      </w:r>
      <w:r>
        <w:rPr>
          <w:rStyle w:val="a8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t>上半年</w:t>
      </w:r>
      <w:r>
        <w:rPr>
          <w:rStyle w:val="a8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t>硕</w:t>
      </w:r>
      <w:r>
        <w:rPr>
          <w:rStyle w:val="a8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t>士学位论文答辩会</w:t>
      </w:r>
    </w:p>
    <w:p w14:paraId="1BF0B5E8" w14:textId="08A3130E" w:rsidR="00E255A6" w:rsidRDefault="00061147">
      <w:pPr>
        <w:jc w:val="center"/>
        <w:rPr>
          <w:rFonts w:ascii="微软雅黑" w:eastAsia="微软雅黑" w:hAnsi="微软雅黑" w:cs="黑体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题目：</w:t>
      </w:r>
      <w:r>
        <w:rPr>
          <w:rFonts w:ascii="微软雅黑" w:eastAsia="微软雅黑" w:hAnsi="微软雅黑" w:cs="黑体" w:hint="eastAsia"/>
          <w:sz w:val="32"/>
          <w:szCs w:val="32"/>
        </w:rPr>
        <w:t>《羟基乙烯基醚的耐氧可控自由基聚合与解聚研究》</w:t>
      </w:r>
    </w:p>
    <w:p w14:paraId="39BC649D" w14:textId="77777777" w:rsidR="00E255A6" w:rsidRDefault="00061147">
      <w:pPr>
        <w:widowControl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硕士研究生：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陈羿霖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（指导教师：张卫东副教授）</w:t>
      </w:r>
    </w:p>
    <w:p w14:paraId="0F93BAA0" w14:textId="702935F9" w:rsidR="00B5375F" w:rsidRPr="00B5375F" w:rsidRDefault="00B5375F" w:rsidP="00B5375F">
      <w:pPr>
        <w:widowControl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B5375F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题目：</w:t>
      </w:r>
      <w:r w:rsidRPr="005C1EC8">
        <w:rPr>
          <w:rFonts w:ascii="微软雅黑" w:eastAsia="微软雅黑" w:hAnsi="微软雅黑" w:cs="宋体" w:hint="eastAsia"/>
          <w:bCs/>
          <w:kern w:val="0"/>
          <w:sz w:val="32"/>
          <w:szCs w:val="32"/>
        </w:rPr>
        <w:t>《</w:t>
      </w:r>
      <w:r w:rsidRPr="005C1EC8">
        <w:rPr>
          <w:rFonts w:ascii="微软雅黑" w:eastAsia="微软雅黑" w:hAnsi="微软雅黑" w:cs="宋体"/>
          <w:bCs/>
          <w:kern w:val="0"/>
          <w:sz w:val="32"/>
          <w:szCs w:val="32"/>
        </w:rPr>
        <w:t>非对称石墨烯/碳纳米管复合气凝胶电磁屏蔽材料的制备与性能研究</w:t>
      </w:r>
      <w:r w:rsidRPr="005C1EC8">
        <w:rPr>
          <w:rFonts w:ascii="微软雅黑" w:eastAsia="微软雅黑" w:hAnsi="微软雅黑" w:cs="宋体" w:hint="eastAsia"/>
          <w:bCs/>
          <w:kern w:val="0"/>
          <w:sz w:val="32"/>
          <w:szCs w:val="32"/>
        </w:rPr>
        <w:t>》</w:t>
      </w:r>
    </w:p>
    <w:p w14:paraId="745FF8B9" w14:textId="0D55B64F" w:rsidR="00B5375F" w:rsidRDefault="00B5375F" w:rsidP="00B5375F">
      <w:pPr>
        <w:widowControl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B5375F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硕士研究生：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杨晓静</w:t>
      </w:r>
      <w:r w:rsidRPr="00B5375F">
        <w:rPr>
          <w:rFonts w:ascii="微软雅黑" w:eastAsia="微软雅黑" w:hAnsi="微软雅黑" w:cs="宋体" w:hint="eastAsia"/>
          <w:kern w:val="0"/>
          <w:sz w:val="32"/>
          <w:szCs w:val="32"/>
        </w:rPr>
        <w:t xml:space="preserve"> （指导教师：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杨朝晖</w:t>
      </w:r>
      <w:r w:rsidRPr="00B5375F">
        <w:rPr>
          <w:rFonts w:ascii="微软雅黑" w:eastAsia="微软雅黑" w:hAnsi="微软雅黑" w:cs="宋体" w:hint="eastAsia"/>
          <w:kern w:val="0"/>
          <w:sz w:val="32"/>
          <w:szCs w:val="32"/>
        </w:rPr>
        <w:t>教授）</w:t>
      </w:r>
    </w:p>
    <w:p w14:paraId="4011BE54" w14:textId="308A2D46" w:rsidR="00B5375F" w:rsidRPr="00B5375F" w:rsidRDefault="00B5375F" w:rsidP="00B5375F">
      <w:pPr>
        <w:widowControl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B5375F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题目：</w:t>
      </w:r>
      <w:r>
        <w:rPr>
          <w:rFonts w:ascii="微软雅黑" w:eastAsia="微软雅黑" w:hAnsi="微软雅黑" w:cs="黑体" w:hint="eastAsia"/>
          <w:sz w:val="32"/>
          <w:szCs w:val="32"/>
        </w:rPr>
        <w:t>《</w:t>
      </w:r>
      <w:r w:rsidRPr="005C1EC8">
        <w:rPr>
          <w:rFonts w:ascii="微软雅黑" w:eastAsia="微软雅黑" w:hAnsi="微软雅黑" w:cs="黑体"/>
          <w:sz w:val="32"/>
          <w:szCs w:val="32"/>
        </w:rPr>
        <w:t>具有分级结构的碳纳米管海绵复合材料的仿生制备及功能化研究</w:t>
      </w:r>
      <w:r>
        <w:rPr>
          <w:rFonts w:ascii="微软雅黑" w:eastAsia="微软雅黑" w:hAnsi="微软雅黑" w:cs="黑体" w:hint="eastAsia"/>
          <w:sz w:val="32"/>
          <w:szCs w:val="32"/>
        </w:rPr>
        <w:t>》</w:t>
      </w:r>
    </w:p>
    <w:p w14:paraId="577DD0AF" w14:textId="020659EE" w:rsidR="00B5375F" w:rsidRDefault="00B5375F" w:rsidP="00B5375F">
      <w:pPr>
        <w:widowControl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B5375F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硕士研究生：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沈晓侠</w:t>
      </w:r>
      <w:r w:rsidRPr="00B5375F">
        <w:rPr>
          <w:rFonts w:ascii="微软雅黑" w:eastAsia="微软雅黑" w:hAnsi="微软雅黑" w:cs="宋体" w:hint="eastAsia"/>
          <w:kern w:val="0"/>
          <w:sz w:val="32"/>
          <w:szCs w:val="32"/>
        </w:rPr>
        <w:t xml:space="preserve"> （指导教师：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杨朝晖</w:t>
      </w:r>
      <w:r w:rsidRPr="00B5375F">
        <w:rPr>
          <w:rFonts w:ascii="微软雅黑" w:eastAsia="微软雅黑" w:hAnsi="微软雅黑" w:cs="宋体" w:hint="eastAsia"/>
          <w:kern w:val="0"/>
          <w:sz w:val="32"/>
          <w:szCs w:val="32"/>
        </w:rPr>
        <w:t>教授）</w:t>
      </w:r>
    </w:p>
    <w:p w14:paraId="0B6C9F4C" w14:textId="77777777" w:rsidR="00E255A6" w:rsidRDefault="00E255A6">
      <w:pPr>
        <w:widowControl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</w:p>
    <w:p w14:paraId="6127EC4A" w14:textId="77777777" w:rsidR="00E255A6" w:rsidRDefault="00061147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答辩委员会</w:t>
      </w:r>
    </w:p>
    <w:p w14:paraId="53A0D03D" w14:textId="77777777" w:rsidR="00E255A6" w:rsidRDefault="00061147">
      <w:pPr>
        <w:ind w:firstLineChars="100" w:firstLine="32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主席：</w:t>
      </w:r>
      <w:r>
        <w:rPr>
          <w:rFonts w:ascii="微软雅黑" w:eastAsia="微软雅黑" w:hAnsi="微软雅黑" w:hint="eastAsia"/>
          <w:sz w:val="32"/>
          <w:szCs w:val="32"/>
        </w:rPr>
        <w:t>张晓华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教授（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14:paraId="5B618994" w14:textId="77777777" w:rsidR="00E255A6" w:rsidRDefault="00061147">
      <w:pPr>
        <w:ind w:firstLineChars="100" w:firstLine="32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委员：</w:t>
      </w:r>
      <w:r>
        <w:rPr>
          <w:rFonts w:ascii="微软雅黑" w:eastAsia="微软雅黑" w:hAnsi="微软雅黑" w:hint="eastAsia"/>
          <w:sz w:val="32"/>
          <w:szCs w:val="32"/>
        </w:rPr>
        <w:t>陈高健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教授（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苏州大学材料与化学化工学部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14:paraId="1D6E85A4" w14:textId="7F96BEA5" w:rsidR="00E255A6" w:rsidRDefault="00061147" w:rsidP="00B5375F">
      <w:pPr>
        <w:ind w:firstLineChars="400" w:firstLine="128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范国强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高级工程师</w:t>
      </w:r>
      <w:r w:rsidR="00B5375F">
        <w:rPr>
          <w:rFonts w:ascii="微软雅黑" w:eastAsia="微软雅黑" w:hAnsi="微软雅黑" w:hint="eastAsia"/>
          <w:sz w:val="32"/>
          <w:szCs w:val="32"/>
        </w:rPr>
        <w:t>（中石化（北京）化工研究院有限公司）</w:t>
      </w:r>
    </w:p>
    <w:p w14:paraId="340999EE" w14:textId="218AA192" w:rsidR="00E255A6" w:rsidRDefault="00061147">
      <w:pPr>
        <w:ind w:firstLineChars="100" w:firstLine="32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秘书：</w:t>
      </w:r>
      <w:r>
        <w:rPr>
          <w:rFonts w:ascii="微软雅黑" w:eastAsia="微软雅黑" w:hAnsi="微软雅黑" w:hint="eastAsia"/>
          <w:sz w:val="32"/>
          <w:szCs w:val="32"/>
        </w:rPr>
        <w:t>吕冬丽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="00EC013C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="00EC013C">
        <w:rPr>
          <w:rFonts w:ascii="微软雅黑" w:eastAsia="微软雅黑" w:hAnsi="微软雅黑"/>
          <w:sz w:val="32"/>
          <w:szCs w:val="32"/>
        </w:rPr>
        <w:t xml:space="preserve">  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14:paraId="6F62FF86" w14:textId="77777777" w:rsidR="00E255A6" w:rsidRDefault="00E255A6">
      <w:pPr>
        <w:rPr>
          <w:rFonts w:ascii="微软雅黑" w:eastAsia="微软雅黑" w:hAnsi="微软雅黑" w:cs="宋体"/>
          <w:b/>
          <w:kern w:val="0"/>
          <w:sz w:val="32"/>
          <w:szCs w:val="32"/>
        </w:rPr>
      </w:pPr>
    </w:p>
    <w:p w14:paraId="43F19D22" w14:textId="41EBF169" w:rsidR="00E255A6" w:rsidRDefault="00061147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答辩时间：</w:t>
      </w:r>
      <w:r>
        <w:rPr>
          <w:rFonts w:ascii="微软雅黑" w:eastAsia="微软雅黑" w:hAnsi="微软雅黑"/>
          <w:sz w:val="32"/>
          <w:szCs w:val="32"/>
        </w:rPr>
        <w:t>2025</w:t>
      </w:r>
      <w:r>
        <w:rPr>
          <w:rFonts w:ascii="微软雅黑" w:eastAsia="微软雅黑" w:hAnsi="微软雅黑" w:hint="eastAsia"/>
          <w:sz w:val="32"/>
          <w:szCs w:val="32"/>
        </w:rPr>
        <w:t>年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月</w:t>
      </w:r>
      <w:r>
        <w:rPr>
          <w:rFonts w:ascii="微软雅黑" w:eastAsia="微软雅黑" w:hAnsi="微软雅黑" w:hint="eastAsia"/>
          <w:sz w:val="32"/>
          <w:szCs w:val="32"/>
        </w:rPr>
        <w:t xml:space="preserve"> 24 </w:t>
      </w:r>
      <w:r>
        <w:rPr>
          <w:rFonts w:ascii="微软雅黑" w:eastAsia="微软雅黑" w:hAnsi="微软雅黑" w:hint="eastAsia"/>
          <w:sz w:val="32"/>
          <w:szCs w:val="32"/>
        </w:rPr>
        <w:t>日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上午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 xml:space="preserve">8:30  </w:t>
      </w:r>
      <w:r>
        <w:rPr>
          <w:rFonts w:ascii="微软雅黑" w:eastAsia="微软雅黑" w:hAnsi="微软雅黑" w:hint="eastAsia"/>
          <w:sz w:val="32"/>
          <w:szCs w:val="32"/>
        </w:rPr>
        <w:t>开始</w:t>
      </w:r>
    </w:p>
    <w:p w14:paraId="2725F918" w14:textId="77777777" w:rsidR="00E255A6" w:rsidRDefault="00061147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答辩地点：</w:t>
      </w:r>
      <w:r>
        <w:rPr>
          <w:rFonts w:ascii="微软雅黑" w:eastAsia="微软雅黑" w:hAnsi="微软雅黑" w:hint="eastAsia"/>
          <w:sz w:val="32"/>
          <w:szCs w:val="32"/>
        </w:rPr>
        <w:t>901</w:t>
      </w:r>
      <w:r>
        <w:rPr>
          <w:rFonts w:ascii="微软雅黑" w:eastAsia="微软雅黑" w:hAnsi="微软雅黑" w:hint="eastAsia"/>
          <w:sz w:val="32"/>
          <w:szCs w:val="32"/>
        </w:rPr>
        <w:t>号楼</w:t>
      </w:r>
      <w:r>
        <w:rPr>
          <w:rFonts w:ascii="微软雅黑" w:eastAsia="微软雅黑" w:hAnsi="微软雅黑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912</w:t>
      </w:r>
      <w:r>
        <w:rPr>
          <w:rFonts w:ascii="微软雅黑" w:eastAsia="微软雅黑" w:hAnsi="微软雅黑" w:hint="eastAsia"/>
          <w:sz w:val="32"/>
          <w:szCs w:val="32"/>
        </w:rPr>
        <w:t>室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/>
          <w:sz w:val="32"/>
          <w:szCs w:val="32"/>
        </w:rPr>
        <w:t xml:space="preserve"> </w:t>
      </w:r>
    </w:p>
    <w:p w14:paraId="76D1DC17" w14:textId="77777777" w:rsidR="00E255A6" w:rsidRDefault="00E255A6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/>
          <w:sz w:val="32"/>
          <w:szCs w:val="32"/>
        </w:rPr>
      </w:pPr>
    </w:p>
    <w:p w14:paraId="6BF55E68" w14:textId="77777777" w:rsidR="00E255A6" w:rsidRDefault="00061147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欢迎各位老师、研究生参加！</w:t>
      </w:r>
    </w:p>
    <w:p w14:paraId="3F33A5F4" w14:textId="673A182E" w:rsidR="00E4794F" w:rsidRDefault="00E4794F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/>
          <w:sz w:val="32"/>
          <w:szCs w:val="32"/>
        </w:rPr>
      </w:pPr>
    </w:p>
    <w:p w14:paraId="3D8B0F33" w14:textId="5B0D69D7" w:rsidR="00EC013C" w:rsidRDefault="00EC013C" w:rsidP="00EC013C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>
        <w:rPr>
          <w:rStyle w:val="a8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lastRenderedPageBreak/>
        <w:t>20</w:t>
      </w:r>
      <w:r>
        <w:rPr>
          <w:rStyle w:val="a8"/>
          <w:rFonts w:ascii="微软雅黑" w:eastAsia="微软雅黑" w:hAnsi="微软雅黑" w:cs="Arial"/>
          <w:color w:val="000000"/>
          <w:sz w:val="32"/>
          <w:szCs w:val="32"/>
          <w:shd w:val="clear" w:color="auto" w:fill="FFFFFF"/>
        </w:rPr>
        <w:t>26年</w:t>
      </w:r>
      <w:r>
        <w:rPr>
          <w:rStyle w:val="a8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t>上半年硕士学位论文答辩会</w:t>
      </w:r>
    </w:p>
    <w:p w14:paraId="1AD2DB0A" w14:textId="77777777" w:rsidR="00EC013C" w:rsidRDefault="00EC013C" w:rsidP="00EC013C">
      <w:pPr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题目：</w:t>
      </w:r>
      <w:r>
        <w:rPr>
          <w:rFonts w:ascii="微软雅黑" w:eastAsia="微软雅黑" w:hAnsi="微软雅黑" w:cs="宋体" w:hint="eastAsia"/>
          <w:bCs/>
          <w:kern w:val="0"/>
          <w:sz w:val="32"/>
          <w:szCs w:val="32"/>
        </w:rPr>
        <w:t>《</w:t>
      </w:r>
      <w:r>
        <w:rPr>
          <w:rFonts w:ascii="微软雅黑" w:eastAsia="微软雅黑" w:hAnsi="微软雅黑" w:cs="黑体" w:hint="eastAsia"/>
          <w:sz w:val="32"/>
          <w:szCs w:val="32"/>
        </w:rPr>
        <w:t>基于碳纳米管/聚酰胺复合薄膜的制备及其在锂提取和盐水淡化中的应用</w:t>
      </w:r>
      <w:r>
        <w:rPr>
          <w:rFonts w:ascii="微软雅黑" w:eastAsia="微软雅黑" w:hAnsi="微软雅黑" w:cs="宋体" w:hint="eastAsia"/>
          <w:bCs/>
          <w:kern w:val="0"/>
          <w:sz w:val="32"/>
          <w:szCs w:val="32"/>
        </w:rPr>
        <w:t>》</w:t>
      </w:r>
    </w:p>
    <w:p w14:paraId="2629DB5C" w14:textId="77777777" w:rsidR="00EC013C" w:rsidRDefault="00EC013C" w:rsidP="00EC013C">
      <w:pPr>
        <w:widowControl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硕士研究生：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凌佳星（指导教师：张晓华教授）</w:t>
      </w:r>
    </w:p>
    <w:p w14:paraId="2ED13243" w14:textId="77777777" w:rsidR="00EC013C" w:rsidRDefault="00EC013C" w:rsidP="00EC013C">
      <w:pPr>
        <w:widowControl/>
        <w:jc w:val="left"/>
        <w:rPr>
          <w:rFonts w:ascii="微软雅黑" w:eastAsia="微软雅黑" w:hAnsi="微软雅黑" w:cs="宋体" w:hint="eastAsia"/>
          <w:kern w:val="0"/>
          <w:sz w:val="32"/>
          <w:szCs w:val="32"/>
        </w:rPr>
      </w:pPr>
    </w:p>
    <w:p w14:paraId="2A820603" w14:textId="77777777" w:rsidR="00EC013C" w:rsidRDefault="00EC013C" w:rsidP="00EC013C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答辩委员会</w:t>
      </w:r>
    </w:p>
    <w:p w14:paraId="592D7A7A" w14:textId="77777777" w:rsidR="00EC013C" w:rsidRDefault="00EC013C" w:rsidP="00EC013C">
      <w:pPr>
        <w:ind w:firstLineChars="100" w:firstLine="32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主席：</w:t>
      </w:r>
      <w:r>
        <w:rPr>
          <w:rFonts w:ascii="微软雅黑" w:eastAsia="微软雅黑" w:hAnsi="微软雅黑" w:hint="eastAsia"/>
          <w:sz w:val="32"/>
          <w:szCs w:val="32"/>
        </w:rPr>
        <w:t>杨朝晖 教授（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14:paraId="36374C66" w14:textId="71353B8A" w:rsidR="00EC013C" w:rsidRPr="00EC013C" w:rsidRDefault="00EC013C" w:rsidP="00EC013C">
      <w:pPr>
        <w:ind w:firstLineChars="100" w:firstLine="320"/>
        <w:jc w:val="left"/>
        <w:rPr>
          <w:rFonts w:ascii="微软雅黑" w:eastAsia="微软雅黑" w:hAnsi="微软雅黑" w:hint="eastAsia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委员：</w:t>
      </w:r>
      <w:r>
        <w:rPr>
          <w:rFonts w:ascii="微软雅黑" w:eastAsia="微软雅黑" w:hAnsi="微软雅黑" w:hint="eastAsia"/>
          <w:sz w:val="32"/>
          <w:szCs w:val="32"/>
        </w:rPr>
        <w:t>陈高健 教授（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苏州大学材料与化学化工学部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14:paraId="027AB109" w14:textId="77777777" w:rsidR="00EC013C" w:rsidRDefault="00EC013C" w:rsidP="00EC013C">
      <w:pPr>
        <w:ind w:firstLineChars="400" w:firstLine="128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张卫东 副教授（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14:paraId="37E660CA" w14:textId="2C391587" w:rsidR="00EC013C" w:rsidRDefault="00EC013C" w:rsidP="00EC013C">
      <w:pPr>
        <w:ind w:firstLineChars="100" w:firstLine="32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秘书：</w:t>
      </w:r>
      <w:r>
        <w:rPr>
          <w:rFonts w:ascii="微软雅黑" w:eastAsia="微软雅黑" w:hAnsi="微软雅黑" w:hint="eastAsia"/>
          <w:sz w:val="32"/>
          <w:szCs w:val="32"/>
        </w:rPr>
        <w:t xml:space="preserve">吕冬丽 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/>
          <w:sz w:val="32"/>
          <w:szCs w:val="32"/>
        </w:rPr>
        <w:t xml:space="preserve">    </w:t>
      </w:r>
      <w:r>
        <w:rPr>
          <w:rFonts w:ascii="微软雅黑" w:eastAsia="微软雅黑" w:hAnsi="微软雅黑" w:hint="eastAsia"/>
          <w:sz w:val="32"/>
          <w:szCs w:val="32"/>
        </w:rPr>
        <w:t xml:space="preserve"> （</w:t>
      </w:r>
      <w:r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p w14:paraId="1C1BF9E8" w14:textId="77777777" w:rsidR="00EC013C" w:rsidRDefault="00EC013C" w:rsidP="00EC013C">
      <w:pPr>
        <w:rPr>
          <w:rFonts w:ascii="微软雅黑" w:eastAsia="微软雅黑" w:hAnsi="微软雅黑" w:cs="宋体" w:hint="eastAsia"/>
          <w:b/>
          <w:kern w:val="0"/>
          <w:sz w:val="32"/>
          <w:szCs w:val="32"/>
        </w:rPr>
      </w:pPr>
    </w:p>
    <w:p w14:paraId="784EFF90" w14:textId="69EC1A6F" w:rsidR="00EC013C" w:rsidRDefault="00EC013C" w:rsidP="00EC013C">
      <w:pPr>
        <w:jc w:val="left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答辩时间：</w:t>
      </w:r>
      <w:r>
        <w:rPr>
          <w:rFonts w:ascii="微软雅黑" w:eastAsia="微软雅黑" w:hAnsi="微软雅黑"/>
          <w:sz w:val="32"/>
          <w:szCs w:val="32"/>
        </w:rPr>
        <w:t>2025</w:t>
      </w:r>
      <w:r>
        <w:rPr>
          <w:rFonts w:ascii="微软雅黑" w:eastAsia="微软雅黑" w:hAnsi="微软雅黑" w:hint="eastAsia"/>
          <w:sz w:val="32"/>
          <w:szCs w:val="32"/>
        </w:rPr>
        <w:t>年5月 24 日  上午 8:30  开始</w:t>
      </w:r>
    </w:p>
    <w:p w14:paraId="09AF1FB1" w14:textId="77777777" w:rsidR="00EC013C" w:rsidRDefault="00EC013C" w:rsidP="00EC013C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答辩地点：</w:t>
      </w:r>
      <w:r>
        <w:rPr>
          <w:rFonts w:ascii="微软雅黑" w:eastAsia="微软雅黑" w:hAnsi="微软雅黑" w:hint="eastAsia"/>
          <w:sz w:val="32"/>
          <w:szCs w:val="32"/>
        </w:rPr>
        <w:t>901号楼</w:t>
      </w:r>
      <w:r>
        <w:rPr>
          <w:rFonts w:ascii="微软雅黑" w:eastAsia="微软雅黑" w:hAnsi="微软雅黑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 xml:space="preserve">912室 </w:t>
      </w:r>
      <w:r>
        <w:rPr>
          <w:rFonts w:ascii="微软雅黑" w:eastAsia="微软雅黑" w:hAnsi="微软雅黑"/>
          <w:sz w:val="32"/>
          <w:szCs w:val="32"/>
        </w:rPr>
        <w:t xml:space="preserve"> </w:t>
      </w:r>
    </w:p>
    <w:p w14:paraId="1E5F7DD4" w14:textId="77777777" w:rsidR="00EC013C" w:rsidRDefault="00EC013C" w:rsidP="00EC013C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 w:hint="eastAsia"/>
          <w:sz w:val="32"/>
          <w:szCs w:val="32"/>
        </w:rPr>
      </w:pPr>
    </w:p>
    <w:p w14:paraId="506AEE27" w14:textId="77777777" w:rsidR="00EC013C" w:rsidRDefault="00EC013C" w:rsidP="00EC013C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欢迎各位老师、研究生参加！</w:t>
      </w:r>
    </w:p>
    <w:p w14:paraId="3ABE9C9D" w14:textId="77777777" w:rsidR="00EC013C" w:rsidRDefault="00EC013C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 w:hint="eastAsia"/>
          <w:sz w:val="32"/>
          <w:szCs w:val="32"/>
        </w:rPr>
      </w:pPr>
      <w:bookmarkStart w:id="0" w:name="_GoBack"/>
      <w:bookmarkEnd w:id="0"/>
    </w:p>
    <w:sectPr w:rsidR="00EC01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21A3A" w14:textId="77777777" w:rsidR="00061147" w:rsidRDefault="00061147" w:rsidP="00B5375F">
      <w:r>
        <w:separator/>
      </w:r>
    </w:p>
  </w:endnote>
  <w:endnote w:type="continuationSeparator" w:id="0">
    <w:p w14:paraId="1D3F2B3D" w14:textId="77777777" w:rsidR="00061147" w:rsidRDefault="00061147" w:rsidP="00B5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39EDD" w14:textId="77777777" w:rsidR="00061147" w:rsidRDefault="00061147" w:rsidP="00B5375F">
      <w:r>
        <w:separator/>
      </w:r>
    </w:p>
  </w:footnote>
  <w:footnote w:type="continuationSeparator" w:id="0">
    <w:p w14:paraId="0E323B6D" w14:textId="77777777" w:rsidR="00061147" w:rsidRDefault="00061147" w:rsidP="00B53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EF8"/>
    <w:rsid w:val="000161BA"/>
    <w:rsid w:val="00021974"/>
    <w:rsid w:val="00023EA3"/>
    <w:rsid w:val="0003033B"/>
    <w:rsid w:val="000468B6"/>
    <w:rsid w:val="00061147"/>
    <w:rsid w:val="000627DC"/>
    <w:rsid w:val="000D19A7"/>
    <w:rsid w:val="00136046"/>
    <w:rsid w:val="00141F23"/>
    <w:rsid w:val="00144CE0"/>
    <w:rsid w:val="00152FB1"/>
    <w:rsid w:val="0016653E"/>
    <w:rsid w:val="00175596"/>
    <w:rsid w:val="001B32A8"/>
    <w:rsid w:val="0025060F"/>
    <w:rsid w:val="002521FD"/>
    <w:rsid w:val="002E58BD"/>
    <w:rsid w:val="003035F7"/>
    <w:rsid w:val="0034070D"/>
    <w:rsid w:val="003B4DCB"/>
    <w:rsid w:val="003F7831"/>
    <w:rsid w:val="00423897"/>
    <w:rsid w:val="00427B86"/>
    <w:rsid w:val="004802A2"/>
    <w:rsid w:val="004D5049"/>
    <w:rsid w:val="00521BC9"/>
    <w:rsid w:val="00523465"/>
    <w:rsid w:val="00563F2B"/>
    <w:rsid w:val="005C1EC8"/>
    <w:rsid w:val="005C79B6"/>
    <w:rsid w:val="00610EF8"/>
    <w:rsid w:val="00611E66"/>
    <w:rsid w:val="00612B05"/>
    <w:rsid w:val="00633BB4"/>
    <w:rsid w:val="006D0DC7"/>
    <w:rsid w:val="006E6516"/>
    <w:rsid w:val="006F203D"/>
    <w:rsid w:val="00703179"/>
    <w:rsid w:val="00730369"/>
    <w:rsid w:val="00744877"/>
    <w:rsid w:val="00777773"/>
    <w:rsid w:val="007E7652"/>
    <w:rsid w:val="008001C6"/>
    <w:rsid w:val="0087302B"/>
    <w:rsid w:val="008B746B"/>
    <w:rsid w:val="008D3CBF"/>
    <w:rsid w:val="008F0E41"/>
    <w:rsid w:val="00913286"/>
    <w:rsid w:val="0092156F"/>
    <w:rsid w:val="00990DA4"/>
    <w:rsid w:val="009E3703"/>
    <w:rsid w:val="009E59FD"/>
    <w:rsid w:val="00A63D66"/>
    <w:rsid w:val="00AC5DFF"/>
    <w:rsid w:val="00AD2596"/>
    <w:rsid w:val="00B05168"/>
    <w:rsid w:val="00B5375F"/>
    <w:rsid w:val="00B934F6"/>
    <w:rsid w:val="00BA13A0"/>
    <w:rsid w:val="00BB541E"/>
    <w:rsid w:val="00BB70A7"/>
    <w:rsid w:val="00BC6E5D"/>
    <w:rsid w:val="00BD4C75"/>
    <w:rsid w:val="00BE7B37"/>
    <w:rsid w:val="00BF3963"/>
    <w:rsid w:val="00C04D35"/>
    <w:rsid w:val="00C05206"/>
    <w:rsid w:val="00C356B6"/>
    <w:rsid w:val="00C554A1"/>
    <w:rsid w:val="00C561B2"/>
    <w:rsid w:val="00C56A4D"/>
    <w:rsid w:val="00C87993"/>
    <w:rsid w:val="00CB0E39"/>
    <w:rsid w:val="00CC5E92"/>
    <w:rsid w:val="00D84756"/>
    <w:rsid w:val="00DE6D5D"/>
    <w:rsid w:val="00E22A4B"/>
    <w:rsid w:val="00E255A6"/>
    <w:rsid w:val="00E44D18"/>
    <w:rsid w:val="00E4794F"/>
    <w:rsid w:val="00E6203E"/>
    <w:rsid w:val="00EA0FE7"/>
    <w:rsid w:val="00EC013C"/>
    <w:rsid w:val="00F5616C"/>
    <w:rsid w:val="00F829D2"/>
    <w:rsid w:val="00FC1F11"/>
    <w:rsid w:val="00FD6D34"/>
    <w:rsid w:val="00FD7439"/>
    <w:rsid w:val="00FF206C"/>
    <w:rsid w:val="00FF6015"/>
    <w:rsid w:val="19B913BF"/>
    <w:rsid w:val="31A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C11B3"/>
  <w15:chartTrackingRefBased/>
  <w15:docId w15:val="{E8E0F69A-4CFB-4E3A-BFBA-A73F59BA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2014年光学组（一）答辩安排</dc:title>
  <dc:subject/>
  <dc:creator>Aim</dc:creator>
  <cp:keywords/>
  <dc:description/>
  <cp:lastModifiedBy>think</cp:lastModifiedBy>
  <cp:revision>3</cp:revision>
  <dcterms:created xsi:type="dcterms:W3CDTF">2026-05-19T07:41:00Z</dcterms:created>
  <dcterms:modified xsi:type="dcterms:W3CDTF">2026-05-19T07:46:00Z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eyJoZGlkIjoiYzAxZThlMjA5ZGI2YWEwNTg1NDhiMTE2MjA5Y2EzZmQiLCJ1c2VySWQiOiI1MjU3MTk1MDUifQ==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1D0FFA4F486D4C208342F83B5BBE4BC5_13</vt:lpwstr>
  </property>
</Properties>
</file>