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06DE" w14:textId="77777777" w:rsidR="00BF3037" w:rsidRDefault="00BF3037">
      <w:pPr>
        <w:spacing w:before="88" w:line="222" w:lineRule="auto"/>
        <w:ind w:left="1326"/>
        <w:rPr>
          <w:rFonts w:ascii="Times New Roman" w:eastAsia="Times New Roman" w:hAnsi="Times New Roman" w:cs="Times New Roman"/>
          <w:b/>
          <w:bCs/>
          <w:spacing w:val="16"/>
          <w:sz w:val="43"/>
          <w:szCs w:val="43"/>
        </w:rPr>
      </w:pPr>
    </w:p>
    <w:p w14:paraId="7B7D4479" w14:textId="77777777" w:rsidR="00BF3037" w:rsidRDefault="004F5E99">
      <w:pPr>
        <w:spacing w:before="88" w:line="222" w:lineRule="auto"/>
        <w:rPr>
          <w:rFonts w:ascii="宋体" w:eastAsia="宋体" w:hAnsi="宋体" w:cs="宋体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43"/>
          <w:szCs w:val="43"/>
        </w:rPr>
        <w:t>2</w:t>
      </w:r>
      <w:r>
        <w:rPr>
          <w:rFonts w:ascii="Times New Roman" w:eastAsia="Times New Roman" w:hAnsi="Times New Roman" w:cs="Times New Roman"/>
          <w:b/>
          <w:bCs/>
          <w:spacing w:val="9"/>
          <w:sz w:val="43"/>
          <w:szCs w:val="43"/>
        </w:rPr>
        <w:t>02</w:t>
      </w:r>
      <w:r>
        <w:rPr>
          <w:rFonts w:ascii="Times New Roman" w:eastAsia="宋体" w:hAnsi="Times New Roman" w:cs="Times New Roman"/>
          <w:b/>
          <w:bCs/>
          <w:spacing w:val="9"/>
          <w:sz w:val="43"/>
          <w:szCs w:val="43"/>
        </w:rPr>
        <w:t>5</w:t>
      </w:r>
      <w:r>
        <w:rPr>
          <w:rFonts w:ascii="Times New Roman" w:eastAsia="Times New Roman" w:hAnsi="Times New Roman" w:cs="Times New Roman"/>
          <w:spacing w:val="9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eastAsia="宋体" w:hAnsi="宋体" w:cs="宋体" w:hint="eastAsia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全日制学科教学（物理）</w:t>
      </w:r>
      <w:r>
        <w:rPr>
          <w:rFonts w:ascii="宋体" w:eastAsia="宋体" w:hAnsi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教育硕士论文答辩会</w:t>
      </w:r>
    </w:p>
    <w:p w14:paraId="5B62AE06" w14:textId="77777777" w:rsidR="00BF3037" w:rsidRDefault="00BF3037">
      <w:pPr>
        <w:spacing w:line="281" w:lineRule="auto"/>
      </w:pPr>
    </w:p>
    <w:p w14:paraId="485BAAAE" w14:textId="77777777" w:rsidR="00BF3037" w:rsidRDefault="00BF3037">
      <w:pPr>
        <w:spacing w:line="282" w:lineRule="auto"/>
      </w:pPr>
    </w:p>
    <w:p w14:paraId="0D873AA0" w14:textId="77777777" w:rsidR="00BF3037" w:rsidRDefault="004F5E99">
      <w:pPr>
        <w:spacing w:before="75" w:line="231" w:lineRule="auto"/>
        <w:ind w:left="12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答</w:t>
      </w:r>
      <w:r>
        <w:rPr>
          <w:rFonts w:ascii="仿宋" w:eastAsia="仿宋" w:hAnsi="仿宋" w:cs="仿宋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辩委员会</w:t>
      </w:r>
    </w:p>
    <w:p w14:paraId="7E09D631" w14:textId="12F087E0" w:rsidR="00BF3037" w:rsidRDefault="004F5E99">
      <w:pPr>
        <w:spacing w:before="23" w:line="230" w:lineRule="auto"/>
        <w:ind w:left="133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主席：</w:t>
      </w:r>
      <w:r w:rsidRPr="004F5E99">
        <w:rPr>
          <w:rFonts w:ascii="仿宋" w:eastAsia="仿宋" w:hAnsi="仿宋" w:cs="仿宋" w:hint="eastAsia"/>
          <w:b/>
          <w:bCs/>
          <w:spacing w:val="28"/>
          <w:sz w:val="22"/>
          <w:szCs w:val="22"/>
        </w:rPr>
        <w:t>叶鹏松</w:t>
      </w:r>
      <w:r>
        <w:rPr>
          <w:rFonts w:ascii="仿宋" w:eastAsia="仿宋" w:hAnsi="仿宋" w:cs="仿宋" w:hint="eastAsia"/>
          <w:spacing w:val="28"/>
          <w:sz w:val="22"/>
          <w:szCs w:val="22"/>
        </w:rPr>
        <w:t xml:space="preserve"> </w:t>
      </w:r>
      <w:r>
        <w:rPr>
          <w:rFonts w:ascii="仿宋" w:eastAsia="仿宋" w:hAnsi="仿宋" w:cs="仿宋"/>
          <w:spacing w:val="28"/>
          <w:sz w:val="22"/>
          <w:szCs w:val="22"/>
        </w:rPr>
        <w:t>正</w:t>
      </w:r>
      <w:r>
        <w:rPr>
          <w:rFonts w:ascii="仿宋" w:eastAsia="仿宋" w:hAnsi="仿宋" w:cs="仿宋"/>
          <w:spacing w:val="25"/>
          <w:sz w:val="22"/>
          <w:szCs w:val="22"/>
        </w:rPr>
        <w:t>高</w:t>
      </w:r>
      <w:r>
        <w:rPr>
          <w:rFonts w:ascii="仿宋" w:eastAsia="仿宋" w:hAnsi="仿宋" w:cs="仿宋"/>
          <w:spacing w:val="14"/>
          <w:sz w:val="22"/>
          <w:szCs w:val="22"/>
        </w:rPr>
        <w:t>级教师</w:t>
      </w:r>
      <w:r>
        <w:rPr>
          <w:rFonts w:ascii="仿宋" w:eastAsia="仿宋" w:hAnsi="仿宋" w:cs="仿宋" w:hint="eastAsia"/>
          <w:spacing w:val="14"/>
          <w:sz w:val="22"/>
          <w:szCs w:val="22"/>
        </w:rPr>
        <w:t xml:space="preserve"> </w:t>
      </w:r>
      <w:r>
        <w:rPr>
          <w:rFonts w:ascii="仿宋" w:eastAsia="仿宋" w:hAnsi="仿宋" w:cs="仿宋"/>
          <w:spacing w:val="14"/>
          <w:sz w:val="22"/>
          <w:szCs w:val="22"/>
        </w:rPr>
        <w:t>(</w:t>
      </w:r>
      <w:r>
        <w:rPr>
          <w:rFonts w:ascii="仿宋" w:eastAsia="仿宋" w:hAnsi="仿宋" w:cs="仿宋"/>
          <w:spacing w:val="14"/>
          <w:sz w:val="22"/>
          <w:szCs w:val="22"/>
        </w:rPr>
        <w:t>苏州</w:t>
      </w:r>
      <w:r>
        <w:rPr>
          <w:rFonts w:ascii="仿宋" w:eastAsia="仿宋" w:hAnsi="仿宋" w:cs="仿宋" w:hint="eastAsia"/>
          <w:spacing w:val="14"/>
          <w:sz w:val="22"/>
          <w:szCs w:val="22"/>
        </w:rPr>
        <w:t>工业园区教师发展中心</w:t>
      </w:r>
      <w:r>
        <w:rPr>
          <w:rFonts w:ascii="仿宋" w:eastAsia="仿宋" w:hAnsi="仿宋" w:cs="仿宋" w:hint="eastAsia"/>
          <w:spacing w:val="14"/>
          <w:sz w:val="22"/>
          <w:szCs w:val="22"/>
        </w:rPr>
        <w:t xml:space="preserve"> </w:t>
      </w:r>
      <w:r>
        <w:rPr>
          <w:rFonts w:ascii="仿宋" w:eastAsia="仿宋" w:hAnsi="仿宋" w:cs="仿宋" w:hint="eastAsia"/>
          <w:spacing w:val="14"/>
          <w:sz w:val="22"/>
          <w:szCs w:val="22"/>
        </w:rPr>
        <w:t>主任</w:t>
      </w:r>
      <w:r>
        <w:rPr>
          <w:rFonts w:ascii="仿宋" w:eastAsia="仿宋" w:hAnsi="仿宋" w:cs="仿宋" w:hint="eastAsia"/>
          <w:spacing w:val="14"/>
          <w:sz w:val="22"/>
          <w:szCs w:val="22"/>
        </w:rPr>
        <w:t>)</w:t>
      </w:r>
    </w:p>
    <w:p w14:paraId="6F3A684F" w14:textId="77777777" w:rsidR="00BF3037" w:rsidRDefault="00BF3037">
      <w:pPr>
        <w:spacing w:before="25" w:line="229" w:lineRule="auto"/>
        <w:ind w:firstLineChars="50" w:firstLine="118"/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07E1106" w14:textId="3EEFDCA5" w:rsidR="00BF3037" w:rsidRPr="004F5E99" w:rsidRDefault="004F5E99" w:rsidP="004F5E99">
      <w:pPr>
        <w:spacing w:before="25" w:line="229" w:lineRule="auto"/>
        <w:ind w:firstLineChars="50" w:firstLine="118"/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委员</w:t>
      </w:r>
      <w:r>
        <w:rPr>
          <w:rFonts w:ascii="仿宋" w:eastAsia="仿宋" w:hAnsi="仿宋" w:cs="仿宋" w:hint="eastAsia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 w:rsidRPr="004F5E99">
        <w:rPr>
          <w:rFonts w:ascii="仿宋" w:eastAsia="仿宋" w:hAnsi="仿宋" w:cs="仿宋" w:hint="eastAsia"/>
          <w:b/>
          <w:bCs/>
          <w:spacing w:val="7"/>
          <w:sz w:val="23"/>
          <w:szCs w:val="23"/>
        </w:rPr>
        <w:t>桑芝芳</w:t>
      </w: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 </w:t>
      </w:r>
      <w:r>
        <w:rPr>
          <w:rFonts w:ascii="仿宋" w:eastAsia="仿宋" w:hAnsi="仿宋" w:cs="仿宋"/>
          <w:spacing w:val="7"/>
          <w:sz w:val="23"/>
          <w:szCs w:val="23"/>
        </w:rPr>
        <w:t>教授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(</w:t>
      </w:r>
      <w:r>
        <w:rPr>
          <w:rFonts w:ascii="仿宋" w:eastAsia="仿宋" w:hAnsi="仿宋" w:cs="仿宋"/>
          <w:spacing w:val="7"/>
          <w:sz w:val="23"/>
          <w:szCs w:val="23"/>
        </w:rPr>
        <w:t>苏州大学物理科学与技术学院</w:t>
      </w:r>
      <w:r>
        <w:rPr>
          <w:rFonts w:ascii="仿宋" w:eastAsia="仿宋" w:hAnsi="仿宋" w:cs="仿宋"/>
          <w:spacing w:val="7"/>
          <w:sz w:val="23"/>
          <w:szCs w:val="23"/>
        </w:rPr>
        <w:t>)</w:t>
      </w:r>
    </w:p>
    <w:p w14:paraId="0EA1B805" w14:textId="77777777" w:rsidR="00BF3037" w:rsidRDefault="004F5E99">
      <w:pPr>
        <w:spacing w:before="25" w:line="229" w:lineRule="auto"/>
        <w:ind w:left="420" w:firstLine="420"/>
        <w:rPr>
          <w:rFonts w:ascii="仿宋_GB2312" w:eastAsia="仿宋_GB2312" w:hAnsi="宋体"/>
          <w:sz w:val="24"/>
          <w:szCs w:val="24"/>
        </w:rPr>
      </w:pPr>
      <w:r w:rsidRPr="004F5E99">
        <w:rPr>
          <w:rFonts w:ascii="仿宋" w:eastAsia="仿宋" w:hAnsi="仿宋" w:cs="仿宋" w:hint="eastAsia"/>
          <w:b/>
          <w:bCs/>
          <w:spacing w:val="7"/>
          <w:sz w:val="23"/>
          <w:szCs w:val="23"/>
        </w:rPr>
        <w:t>曹海霞</w:t>
      </w: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 </w:t>
      </w:r>
      <w:r>
        <w:rPr>
          <w:rFonts w:ascii="仿宋" w:eastAsia="仿宋" w:hAnsi="仿宋" w:cs="仿宋" w:hint="eastAsia"/>
          <w:spacing w:val="7"/>
          <w:sz w:val="23"/>
          <w:szCs w:val="23"/>
        </w:rPr>
        <w:t>教授</w:t>
      </w: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7"/>
          <w:sz w:val="23"/>
          <w:szCs w:val="23"/>
        </w:rPr>
        <w:t>(</w:t>
      </w:r>
      <w:r>
        <w:rPr>
          <w:rFonts w:ascii="仿宋" w:eastAsia="仿宋" w:hAnsi="仿宋" w:cs="仿宋" w:hint="eastAsia"/>
          <w:spacing w:val="7"/>
          <w:sz w:val="23"/>
          <w:szCs w:val="23"/>
        </w:rPr>
        <w:t>东吴学院</w:t>
      </w:r>
      <w:r>
        <w:rPr>
          <w:rFonts w:ascii="仿宋" w:eastAsia="仿宋" w:hAnsi="仿宋" w:cs="仿宋"/>
          <w:spacing w:val="3"/>
          <w:sz w:val="23"/>
          <w:szCs w:val="23"/>
        </w:rPr>
        <w:t>)</w:t>
      </w:r>
    </w:p>
    <w:p w14:paraId="4225C553" w14:textId="77777777" w:rsidR="00BF3037" w:rsidRDefault="004F5E99">
      <w:pPr>
        <w:spacing w:before="25" w:line="229" w:lineRule="auto"/>
        <w:ind w:left="420" w:firstLine="420"/>
        <w:rPr>
          <w:rFonts w:ascii="仿宋" w:eastAsia="仿宋" w:hAnsi="仿宋" w:cs="仿宋"/>
          <w:spacing w:val="7"/>
          <w:sz w:val="23"/>
          <w:szCs w:val="23"/>
        </w:rPr>
      </w:pPr>
      <w:r w:rsidRPr="004F5E99">
        <w:rPr>
          <w:rFonts w:ascii="仿宋" w:eastAsia="仿宋" w:hAnsi="仿宋" w:cs="仿宋" w:hint="eastAsia"/>
          <w:b/>
          <w:bCs/>
          <w:spacing w:val="7"/>
          <w:sz w:val="23"/>
          <w:szCs w:val="23"/>
        </w:rPr>
        <w:t>陈航</w:t>
      </w:r>
      <w:r w:rsidRPr="004F5E99">
        <w:rPr>
          <w:rFonts w:ascii="仿宋" w:eastAsia="仿宋" w:hAnsi="仿宋" w:cs="仿宋" w:hint="eastAsia"/>
          <w:b/>
          <w:bCs/>
          <w:spacing w:val="7"/>
          <w:sz w:val="23"/>
          <w:szCs w:val="23"/>
        </w:rPr>
        <w:t>燕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 w:hint="eastAsia"/>
          <w:spacing w:val="7"/>
          <w:sz w:val="23"/>
          <w:szCs w:val="23"/>
        </w:rPr>
        <w:t>副</w:t>
      </w:r>
      <w:r>
        <w:rPr>
          <w:rFonts w:ascii="仿宋" w:eastAsia="仿宋" w:hAnsi="仿宋" w:cs="仿宋"/>
          <w:spacing w:val="7"/>
          <w:sz w:val="23"/>
          <w:szCs w:val="23"/>
        </w:rPr>
        <w:t>教授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(</w:t>
      </w:r>
      <w:r>
        <w:rPr>
          <w:rFonts w:ascii="仿宋" w:eastAsia="仿宋" w:hAnsi="仿宋" w:cs="仿宋"/>
          <w:spacing w:val="7"/>
          <w:sz w:val="23"/>
          <w:szCs w:val="23"/>
        </w:rPr>
        <w:t>苏州大学物理科学与技术学院</w:t>
      </w:r>
      <w:r>
        <w:rPr>
          <w:rFonts w:ascii="仿宋" w:eastAsia="仿宋" w:hAnsi="仿宋" w:cs="仿宋"/>
          <w:spacing w:val="7"/>
          <w:sz w:val="23"/>
          <w:szCs w:val="23"/>
        </w:rPr>
        <w:t>)</w:t>
      </w:r>
    </w:p>
    <w:p w14:paraId="2F131567" w14:textId="77777777" w:rsidR="00BF3037" w:rsidRDefault="004F5E99">
      <w:pPr>
        <w:spacing w:before="25" w:line="229" w:lineRule="auto"/>
        <w:ind w:left="420" w:firstLine="420"/>
        <w:rPr>
          <w:rFonts w:ascii="仿宋" w:eastAsia="仿宋" w:hAnsi="仿宋" w:cs="仿宋"/>
          <w:spacing w:val="7"/>
          <w:sz w:val="23"/>
          <w:szCs w:val="23"/>
        </w:rPr>
      </w:pPr>
      <w:r w:rsidRPr="004F5E99">
        <w:rPr>
          <w:rFonts w:ascii="仿宋" w:eastAsia="仿宋" w:hAnsi="仿宋" w:cs="仿宋" w:hint="eastAsia"/>
          <w:b/>
          <w:bCs/>
          <w:spacing w:val="7"/>
          <w:sz w:val="23"/>
          <w:szCs w:val="23"/>
        </w:rPr>
        <w:t>罗晓琴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 w:hint="eastAsia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7"/>
          <w:sz w:val="23"/>
          <w:szCs w:val="23"/>
        </w:rPr>
        <w:t>副教授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(</w:t>
      </w:r>
      <w:r>
        <w:rPr>
          <w:rFonts w:ascii="仿宋" w:eastAsia="仿宋" w:hAnsi="仿宋" w:cs="仿宋" w:hint="eastAsia"/>
          <w:spacing w:val="7"/>
          <w:sz w:val="23"/>
          <w:szCs w:val="23"/>
        </w:rPr>
        <w:t>东吴学院</w:t>
      </w:r>
      <w:r>
        <w:rPr>
          <w:rFonts w:ascii="仿宋" w:eastAsia="仿宋" w:hAnsi="仿宋" w:cs="仿宋"/>
          <w:spacing w:val="7"/>
          <w:sz w:val="23"/>
          <w:szCs w:val="23"/>
        </w:rPr>
        <w:t>)</w:t>
      </w:r>
    </w:p>
    <w:p w14:paraId="77BE0E76" w14:textId="77777777" w:rsidR="00BF3037" w:rsidRDefault="00BF3037">
      <w:pPr>
        <w:spacing w:before="25" w:line="229" w:lineRule="auto"/>
        <w:ind w:left="420" w:firstLine="420"/>
        <w:rPr>
          <w:rFonts w:ascii="仿宋" w:eastAsia="仿宋" w:hAnsi="仿宋" w:cs="仿宋"/>
          <w:spacing w:val="7"/>
          <w:sz w:val="23"/>
          <w:szCs w:val="23"/>
        </w:rPr>
      </w:pPr>
    </w:p>
    <w:p w14:paraId="0AF9CCC7" w14:textId="77777777" w:rsidR="00BF3037" w:rsidRDefault="004F5E99">
      <w:pPr>
        <w:spacing w:before="27" w:line="229" w:lineRule="auto"/>
        <w:ind w:left="126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秘书：</w:t>
      </w:r>
      <w:r>
        <w:rPr>
          <w:rFonts w:ascii="仿宋" w:eastAsia="仿宋" w:hAnsi="仿宋" w:cs="仿宋" w:hint="eastAsia"/>
          <w:spacing w:val="4"/>
          <w:sz w:val="23"/>
          <w:szCs w:val="23"/>
        </w:rPr>
        <w:t>刘</w:t>
      </w:r>
      <w:r>
        <w:rPr>
          <w:rFonts w:ascii="仿宋" w:eastAsia="仿宋" w:hAnsi="仿宋" w:cs="仿宋" w:hint="eastAsia"/>
          <w:spacing w:val="4"/>
          <w:sz w:val="23"/>
          <w:szCs w:val="23"/>
        </w:rPr>
        <w:t xml:space="preserve">  </w:t>
      </w:r>
      <w:r>
        <w:rPr>
          <w:rFonts w:ascii="仿宋" w:eastAsia="仿宋" w:hAnsi="仿宋" w:cs="仿宋" w:hint="eastAsia"/>
          <w:spacing w:val="4"/>
          <w:sz w:val="23"/>
          <w:szCs w:val="23"/>
        </w:rPr>
        <w:t>波</w:t>
      </w:r>
      <w:r>
        <w:rPr>
          <w:rFonts w:ascii="仿宋" w:eastAsia="仿宋" w:hAnsi="仿宋" w:cs="仿宋"/>
          <w:spacing w:val="4"/>
          <w:sz w:val="23"/>
          <w:szCs w:val="23"/>
        </w:rPr>
        <w:t xml:space="preserve">  </w:t>
      </w:r>
      <w:r>
        <w:rPr>
          <w:rFonts w:ascii="仿宋" w:eastAsia="仿宋" w:hAnsi="仿宋" w:cs="仿宋" w:hint="eastAsia"/>
          <w:spacing w:val="4"/>
          <w:sz w:val="23"/>
          <w:szCs w:val="23"/>
        </w:rPr>
        <w:t>讲师</w:t>
      </w:r>
      <w:r>
        <w:rPr>
          <w:rFonts w:ascii="仿宋" w:eastAsia="仿宋" w:hAnsi="仿宋" w:cs="仿宋"/>
          <w:spacing w:val="4"/>
          <w:sz w:val="23"/>
          <w:szCs w:val="23"/>
        </w:rPr>
        <w:t xml:space="preserve"> (</w:t>
      </w:r>
      <w:r>
        <w:rPr>
          <w:rFonts w:ascii="仿宋" w:eastAsia="仿宋" w:hAnsi="仿宋" w:cs="仿宋"/>
          <w:spacing w:val="4"/>
          <w:sz w:val="23"/>
          <w:szCs w:val="23"/>
        </w:rPr>
        <w:t>苏州大学物理科学与技术学院</w:t>
      </w:r>
      <w:r>
        <w:rPr>
          <w:rFonts w:ascii="仿宋" w:eastAsia="仿宋" w:hAnsi="仿宋" w:cs="仿宋"/>
          <w:spacing w:val="4"/>
          <w:sz w:val="23"/>
          <w:szCs w:val="23"/>
        </w:rPr>
        <w:t>)</w:t>
      </w:r>
      <w:bookmarkStart w:id="0" w:name="_GoBack"/>
      <w:bookmarkEnd w:id="0"/>
    </w:p>
    <w:p w14:paraId="744CE27F" w14:textId="77777777" w:rsidR="00BF3037" w:rsidRDefault="004F5E99">
      <w:pPr>
        <w:spacing w:before="26" w:line="231" w:lineRule="auto"/>
        <w:ind w:left="143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-1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仿宋" w:eastAsia="仿宋" w:hAnsi="仿宋" w:cs="仿宋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间：</w:t>
      </w:r>
      <w:r>
        <w:rPr>
          <w:rFonts w:ascii="仿宋" w:eastAsia="仿宋" w:hAnsi="仿宋" w:cs="仿宋" w:hint="eastAsia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2025 </w:t>
      </w:r>
      <w:r>
        <w:rPr>
          <w:rFonts w:ascii="仿宋" w:eastAsia="仿宋" w:hAnsi="仿宋" w:cs="仿宋"/>
          <w:spacing w:val="-9"/>
          <w:sz w:val="23"/>
          <w:szCs w:val="23"/>
        </w:rPr>
        <w:t>年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5 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月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 7 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日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 (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周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三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 xml:space="preserve">) </w:t>
      </w:r>
      <w:r>
        <w:rPr>
          <w:rFonts w:ascii="仿宋" w:eastAsia="仿宋" w:hAnsi="仿宋" w:cs="仿宋" w:hint="eastAsia"/>
          <w:spacing w:val="-9"/>
          <w:sz w:val="23"/>
          <w:szCs w:val="23"/>
          <w:u w:val="single"/>
        </w:rPr>
        <w:t>下</w:t>
      </w:r>
      <w:r>
        <w:rPr>
          <w:rFonts w:ascii="仿宋" w:eastAsia="仿宋" w:hAnsi="仿宋" w:cs="仿宋"/>
          <w:spacing w:val="-9"/>
          <w:sz w:val="23"/>
          <w:szCs w:val="23"/>
        </w:rPr>
        <w:t>午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  <w:u w:val="single"/>
        </w:rPr>
        <w:t>13:00</w:t>
      </w:r>
      <w:r>
        <w:rPr>
          <w:rFonts w:ascii="仿宋" w:eastAsia="仿宋" w:hAnsi="仿宋" w:cs="仿宋"/>
          <w:spacing w:val="-9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-9"/>
          <w:sz w:val="23"/>
          <w:szCs w:val="23"/>
        </w:rPr>
        <w:t>开始</w:t>
      </w:r>
    </w:p>
    <w:p w14:paraId="48FE2992" w14:textId="77777777" w:rsidR="00BF3037" w:rsidRDefault="004F5E99">
      <w:pPr>
        <w:spacing w:before="24" w:line="501" w:lineRule="auto"/>
        <w:ind w:left="127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1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地点：</w:t>
      </w:r>
      <w:r>
        <w:rPr>
          <w:rFonts w:ascii="仿宋" w:eastAsia="仿宋" w:hAnsi="仿宋" w:cs="仿宋" w:hint="eastAsia"/>
          <w:spacing w:val="1"/>
          <w:sz w:val="23"/>
          <w:szCs w:val="23"/>
        </w:rPr>
        <w:t>苏州大学天赐庄校区卫校楼</w:t>
      </w:r>
      <w:r>
        <w:rPr>
          <w:rFonts w:ascii="仿宋" w:eastAsia="仿宋" w:hAnsi="仿宋" w:cs="仿宋"/>
          <w:spacing w:val="1"/>
          <w:sz w:val="23"/>
          <w:szCs w:val="23"/>
        </w:rPr>
        <w:t>305</w:t>
      </w:r>
    </w:p>
    <w:p w14:paraId="1B65CF17" w14:textId="77777777" w:rsidR="00BF3037" w:rsidRDefault="004F5E99">
      <w:pPr>
        <w:spacing w:before="1" w:line="221" w:lineRule="auto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答</w:t>
      </w:r>
      <w:r>
        <w:rPr>
          <w:rFonts w:ascii="仿宋" w:eastAsia="仿宋" w:hAnsi="仿宋" w:cs="仿宋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辩安排：</w:t>
      </w:r>
    </w:p>
    <w:tbl>
      <w:tblPr>
        <w:tblStyle w:val="TableNormal"/>
        <w:tblW w:w="487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70"/>
        <w:gridCol w:w="1030"/>
        <w:gridCol w:w="2024"/>
        <w:gridCol w:w="1104"/>
        <w:gridCol w:w="5593"/>
      </w:tblGrid>
      <w:tr w:rsidR="00BF3037" w14:paraId="5AF686F5" w14:textId="77777777">
        <w:trPr>
          <w:trHeight w:val="685"/>
        </w:trPr>
        <w:tc>
          <w:tcPr>
            <w:tcW w:w="669" w:type="dxa"/>
            <w:vAlign w:val="center"/>
          </w:tcPr>
          <w:p w14:paraId="18A31452" w14:textId="77777777" w:rsidR="00BF3037" w:rsidRDefault="004F5E9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号</w:t>
            </w:r>
          </w:p>
        </w:tc>
        <w:tc>
          <w:tcPr>
            <w:tcW w:w="1031" w:type="dxa"/>
            <w:vAlign w:val="center"/>
          </w:tcPr>
          <w:p w14:paraId="6BD30334" w14:textId="77777777" w:rsidR="00BF3037" w:rsidRDefault="004F5E9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姓</w:t>
            </w:r>
            <w:r>
              <w:rPr>
                <w:rStyle w:val="font21"/>
                <w:b/>
                <w:bCs/>
                <w:lang w:bidi="ar"/>
              </w:rPr>
              <w:t>名</w:t>
            </w:r>
          </w:p>
        </w:tc>
        <w:tc>
          <w:tcPr>
            <w:tcW w:w="2026" w:type="dxa"/>
            <w:vAlign w:val="center"/>
          </w:tcPr>
          <w:p w14:paraId="4B3F6274" w14:textId="77777777" w:rsidR="00BF3037" w:rsidRDefault="004F5E9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专</w:t>
            </w:r>
            <w:r>
              <w:rPr>
                <w:rStyle w:val="font21"/>
                <w:b/>
                <w:bCs/>
                <w:lang w:bidi="ar"/>
              </w:rPr>
              <w:t>业</w:t>
            </w:r>
          </w:p>
        </w:tc>
        <w:tc>
          <w:tcPr>
            <w:tcW w:w="1105" w:type="dxa"/>
            <w:vAlign w:val="center"/>
          </w:tcPr>
          <w:p w14:paraId="45C7748C" w14:textId="77777777" w:rsidR="00BF3037" w:rsidRDefault="004F5E9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导师</w:t>
            </w:r>
          </w:p>
        </w:tc>
        <w:tc>
          <w:tcPr>
            <w:tcW w:w="5598" w:type="dxa"/>
            <w:vAlign w:val="center"/>
          </w:tcPr>
          <w:p w14:paraId="789A9168" w14:textId="77777777" w:rsidR="00BF3037" w:rsidRDefault="004F5E99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论</w:t>
            </w:r>
            <w:r>
              <w:rPr>
                <w:rStyle w:val="font21"/>
                <w:b/>
                <w:bCs/>
                <w:lang w:bidi="ar"/>
              </w:rPr>
              <w:t>文题目</w:t>
            </w:r>
          </w:p>
        </w:tc>
      </w:tr>
      <w:tr w:rsidR="00BF3037" w14:paraId="52C4849F" w14:textId="77777777">
        <w:trPr>
          <w:trHeight w:val="347"/>
        </w:trPr>
        <w:tc>
          <w:tcPr>
            <w:tcW w:w="669" w:type="dxa"/>
            <w:vAlign w:val="center"/>
          </w:tcPr>
          <w:p w14:paraId="530B8C29" w14:textId="77777777" w:rsidR="00BF3037" w:rsidRDefault="004F5E99">
            <w:pPr>
              <w:jc w:val="center"/>
              <w:textAlignment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14:paraId="4A3AEA08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程雪佳</w:t>
            </w:r>
          </w:p>
        </w:tc>
        <w:tc>
          <w:tcPr>
            <w:tcW w:w="2026" w:type="dxa"/>
            <w:vAlign w:val="center"/>
          </w:tcPr>
          <w:p w14:paraId="0B7A9FDA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48498BAB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杨俊义</w:t>
            </w:r>
          </w:p>
        </w:tc>
        <w:tc>
          <w:tcPr>
            <w:tcW w:w="5598" w:type="dxa"/>
            <w:vAlign w:val="center"/>
          </w:tcPr>
          <w:p w14:paraId="31A0BAF2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基于项目的学习培养初中生科学思维能力的研究</w:t>
            </w:r>
          </w:p>
        </w:tc>
      </w:tr>
      <w:tr w:rsidR="00BF3037" w14:paraId="0E6165F9" w14:textId="77777777">
        <w:trPr>
          <w:trHeight w:val="347"/>
        </w:trPr>
        <w:tc>
          <w:tcPr>
            <w:tcW w:w="669" w:type="dxa"/>
            <w:vAlign w:val="center"/>
          </w:tcPr>
          <w:p w14:paraId="31CE6854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1031" w:type="dxa"/>
            <w:vAlign w:val="center"/>
          </w:tcPr>
          <w:p w14:paraId="77BB6B79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肖国栋</w:t>
            </w:r>
          </w:p>
        </w:tc>
        <w:tc>
          <w:tcPr>
            <w:tcW w:w="2026" w:type="dxa"/>
            <w:vAlign w:val="center"/>
          </w:tcPr>
          <w:p w14:paraId="03BC9FE3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591A19CA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周丽萍</w:t>
            </w:r>
          </w:p>
        </w:tc>
        <w:tc>
          <w:tcPr>
            <w:tcW w:w="5598" w:type="dxa"/>
            <w:vAlign w:val="center"/>
          </w:tcPr>
          <w:p w14:paraId="5F8406AC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素养为本的高中物理课堂“教、学、评”一致性研究</w:t>
            </w:r>
          </w:p>
        </w:tc>
      </w:tr>
      <w:tr w:rsidR="00BF3037" w14:paraId="59537AAF" w14:textId="77777777">
        <w:trPr>
          <w:trHeight w:val="347"/>
        </w:trPr>
        <w:tc>
          <w:tcPr>
            <w:tcW w:w="669" w:type="dxa"/>
            <w:vAlign w:val="center"/>
          </w:tcPr>
          <w:p w14:paraId="47FAFCE4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1031" w:type="dxa"/>
            <w:vAlign w:val="center"/>
          </w:tcPr>
          <w:p w14:paraId="5F496F42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许高敏</w:t>
            </w:r>
          </w:p>
        </w:tc>
        <w:tc>
          <w:tcPr>
            <w:tcW w:w="2026" w:type="dxa"/>
            <w:vAlign w:val="center"/>
          </w:tcPr>
          <w:p w14:paraId="58811BAE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1CD3BD19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周丽萍</w:t>
            </w:r>
          </w:p>
        </w:tc>
        <w:tc>
          <w:tcPr>
            <w:tcW w:w="5598" w:type="dxa"/>
            <w:vAlign w:val="center"/>
          </w:tcPr>
          <w:p w14:paraId="3771DFD1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基于物理劣构问题教学培养高中生创造性思维的实践研究</w:t>
            </w:r>
          </w:p>
        </w:tc>
      </w:tr>
      <w:tr w:rsidR="00BF3037" w14:paraId="0DBE4D1A" w14:textId="77777777">
        <w:trPr>
          <w:trHeight w:val="347"/>
        </w:trPr>
        <w:tc>
          <w:tcPr>
            <w:tcW w:w="669" w:type="dxa"/>
            <w:vAlign w:val="center"/>
          </w:tcPr>
          <w:p w14:paraId="263EFDB1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1031" w:type="dxa"/>
            <w:vAlign w:val="center"/>
          </w:tcPr>
          <w:p w14:paraId="6A84918B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林子薇</w:t>
            </w:r>
          </w:p>
        </w:tc>
        <w:tc>
          <w:tcPr>
            <w:tcW w:w="2026" w:type="dxa"/>
            <w:vAlign w:val="center"/>
          </w:tcPr>
          <w:p w14:paraId="174A7395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3BCE9E88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周丽萍</w:t>
            </w:r>
          </w:p>
        </w:tc>
        <w:tc>
          <w:tcPr>
            <w:tcW w:w="5598" w:type="dxa"/>
            <w:vAlign w:val="center"/>
          </w:tcPr>
          <w:p w14:paraId="72586E30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渗透工程素养培养的物理跨学科教学设计与实践</w:t>
            </w:r>
          </w:p>
        </w:tc>
      </w:tr>
      <w:tr w:rsidR="00BF3037" w14:paraId="5C15C751" w14:textId="77777777">
        <w:trPr>
          <w:trHeight w:val="612"/>
        </w:trPr>
        <w:tc>
          <w:tcPr>
            <w:tcW w:w="669" w:type="dxa"/>
            <w:vAlign w:val="center"/>
          </w:tcPr>
          <w:p w14:paraId="78132047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5</w:t>
            </w:r>
          </w:p>
        </w:tc>
        <w:tc>
          <w:tcPr>
            <w:tcW w:w="1031" w:type="dxa"/>
            <w:vAlign w:val="center"/>
          </w:tcPr>
          <w:p w14:paraId="2B78A042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杨楠</w:t>
            </w:r>
          </w:p>
        </w:tc>
        <w:tc>
          <w:tcPr>
            <w:tcW w:w="2026" w:type="dxa"/>
            <w:vAlign w:val="center"/>
          </w:tcPr>
          <w:p w14:paraId="3A51A210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679C83FF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董裕力</w:t>
            </w:r>
          </w:p>
        </w:tc>
        <w:tc>
          <w:tcPr>
            <w:tcW w:w="5598" w:type="dxa"/>
            <w:vAlign w:val="center"/>
          </w:tcPr>
          <w:p w14:paraId="28A9DCF5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PISA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视域下中新两国物理教材的例习题设置对比研究——以力学部分为例</w:t>
            </w:r>
          </w:p>
        </w:tc>
      </w:tr>
      <w:tr w:rsidR="00BF3037" w14:paraId="6426BC8B" w14:textId="77777777">
        <w:trPr>
          <w:trHeight w:val="612"/>
        </w:trPr>
        <w:tc>
          <w:tcPr>
            <w:tcW w:w="669" w:type="dxa"/>
            <w:vAlign w:val="center"/>
          </w:tcPr>
          <w:p w14:paraId="76798EA4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1031" w:type="dxa"/>
            <w:vAlign w:val="center"/>
          </w:tcPr>
          <w:p w14:paraId="6826DDEF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孙家源</w:t>
            </w:r>
          </w:p>
        </w:tc>
        <w:tc>
          <w:tcPr>
            <w:tcW w:w="2026" w:type="dxa"/>
            <w:vAlign w:val="center"/>
          </w:tcPr>
          <w:p w14:paraId="518D4B5B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7BACE5EA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董裕力</w:t>
            </w:r>
          </w:p>
        </w:tc>
        <w:tc>
          <w:tcPr>
            <w:tcW w:w="5598" w:type="dxa"/>
            <w:vAlign w:val="center"/>
          </w:tcPr>
          <w:p w14:paraId="42AE84AB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POE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演示策略下虚拟仿真实验的应用研究——以高中物理电磁学教学为例</w:t>
            </w:r>
          </w:p>
        </w:tc>
      </w:tr>
      <w:tr w:rsidR="00BF3037" w14:paraId="50BB2874" w14:textId="77777777">
        <w:trPr>
          <w:trHeight w:val="347"/>
        </w:trPr>
        <w:tc>
          <w:tcPr>
            <w:tcW w:w="669" w:type="dxa"/>
            <w:vAlign w:val="center"/>
          </w:tcPr>
          <w:p w14:paraId="157852CA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1031" w:type="dxa"/>
            <w:vAlign w:val="center"/>
          </w:tcPr>
          <w:p w14:paraId="244F244C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潘逸</w:t>
            </w:r>
          </w:p>
        </w:tc>
        <w:tc>
          <w:tcPr>
            <w:tcW w:w="2026" w:type="dxa"/>
            <w:vAlign w:val="center"/>
          </w:tcPr>
          <w:p w14:paraId="2C4DD028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513CAF1A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董裕力</w:t>
            </w:r>
          </w:p>
        </w:tc>
        <w:tc>
          <w:tcPr>
            <w:tcW w:w="5598" w:type="dxa"/>
            <w:vAlign w:val="center"/>
          </w:tcPr>
          <w:p w14:paraId="74B34FD4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技术与工程知识融入高中物理课程的现状及其优化策略研究</w:t>
            </w:r>
          </w:p>
        </w:tc>
      </w:tr>
      <w:tr w:rsidR="00BF3037" w14:paraId="46925E0C" w14:textId="77777777">
        <w:trPr>
          <w:trHeight w:val="347"/>
        </w:trPr>
        <w:tc>
          <w:tcPr>
            <w:tcW w:w="669" w:type="dxa"/>
            <w:vAlign w:val="center"/>
          </w:tcPr>
          <w:p w14:paraId="4B575D75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1031" w:type="dxa"/>
            <w:vAlign w:val="center"/>
          </w:tcPr>
          <w:p w14:paraId="2F85AE5E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陈礼豪</w:t>
            </w:r>
          </w:p>
        </w:tc>
        <w:tc>
          <w:tcPr>
            <w:tcW w:w="2026" w:type="dxa"/>
            <w:vAlign w:val="center"/>
          </w:tcPr>
          <w:p w14:paraId="16D83894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1F50E81D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董裕力</w:t>
            </w:r>
          </w:p>
        </w:tc>
        <w:tc>
          <w:tcPr>
            <w:tcW w:w="5598" w:type="dxa"/>
            <w:vAlign w:val="center"/>
          </w:tcPr>
          <w:p w14:paraId="46F64C38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MUSIC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动机模型的初中物理课堂教学策略</w:t>
            </w:r>
          </w:p>
        </w:tc>
      </w:tr>
      <w:tr w:rsidR="00BF3037" w14:paraId="3319764A" w14:textId="77777777">
        <w:trPr>
          <w:trHeight w:val="612"/>
        </w:trPr>
        <w:tc>
          <w:tcPr>
            <w:tcW w:w="669" w:type="dxa"/>
            <w:vAlign w:val="center"/>
          </w:tcPr>
          <w:p w14:paraId="2495BC65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9</w:t>
            </w:r>
          </w:p>
        </w:tc>
        <w:tc>
          <w:tcPr>
            <w:tcW w:w="1031" w:type="dxa"/>
            <w:vAlign w:val="center"/>
          </w:tcPr>
          <w:p w14:paraId="3AF7D116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桑宇辰</w:t>
            </w:r>
          </w:p>
        </w:tc>
        <w:tc>
          <w:tcPr>
            <w:tcW w:w="2026" w:type="dxa"/>
            <w:vAlign w:val="center"/>
          </w:tcPr>
          <w:p w14:paraId="537D20B4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6BCAB541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翁雨燕</w:t>
            </w:r>
          </w:p>
        </w:tc>
        <w:tc>
          <w:tcPr>
            <w:tcW w:w="5598" w:type="dxa"/>
            <w:vAlign w:val="center"/>
          </w:tcPr>
          <w:p w14:paraId="34B25763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高中物理实验教学的数智化研究—以人教版高中物理选择性必修一为例</w:t>
            </w:r>
          </w:p>
        </w:tc>
      </w:tr>
      <w:tr w:rsidR="00BF3037" w14:paraId="5E97EA86" w14:textId="77777777">
        <w:trPr>
          <w:trHeight w:val="612"/>
        </w:trPr>
        <w:tc>
          <w:tcPr>
            <w:tcW w:w="669" w:type="dxa"/>
            <w:vAlign w:val="center"/>
          </w:tcPr>
          <w:p w14:paraId="3CE774DE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1031" w:type="dxa"/>
            <w:vAlign w:val="center"/>
          </w:tcPr>
          <w:p w14:paraId="02BFF2E4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黄学杰</w:t>
            </w:r>
          </w:p>
        </w:tc>
        <w:tc>
          <w:tcPr>
            <w:tcW w:w="2026" w:type="dxa"/>
            <w:vAlign w:val="center"/>
          </w:tcPr>
          <w:p w14:paraId="620C574E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35B050F7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翁雨燕</w:t>
            </w:r>
          </w:p>
        </w:tc>
        <w:tc>
          <w:tcPr>
            <w:tcW w:w="5598" w:type="dxa"/>
            <w:vAlign w:val="center"/>
          </w:tcPr>
          <w:p w14:paraId="53F4FB50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基于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ARCS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动机模型的高中物理科学思维促进机制构建与实证研究</w:t>
            </w:r>
          </w:p>
        </w:tc>
      </w:tr>
      <w:tr w:rsidR="00BF3037" w14:paraId="4CFB5284" w14:textId="77777777">
        <w:trPr>
          <w:trHeight w:val="616"/>
        </w:trPr>
        <w:tc>
          <w:tcPr>
            <w:tcW w:w="669" w:type="dxa"/>
            <w:vAlign w:val="center"/>
          </w:tcPr>
          <w:p w14:paraId="39893A6B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11</w:t>
            </w:r>
          </w:p>
        </w:tc>
        <w:tc>
          <w:tcPr>
            <w:tcW w:w="1031" w:type="dxa"/>
            <w:vAlign w:val="center"/>
          </w:tcPr>
          <w:p w14:paraId="5964A384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马荣</w:t>
            </w:r>
          </w:p>
        </w:tc>
        <w:tc>
          <w:tcPr>
            <w:tcW w:w="2026" w:type="dxa"/>
            <w:vAlign w:val="center"/>
          </w:tcPr>
          <w:p w14:paraId="2FCE23D4" w14:textId="77777777" w:rsidR="00BF3037" w:rsidRDefault="004F5E99">
            <w:pPr>
              <w:jc w:val="center"/>
              <w:textAlignment w:val="center"/>
            </w:pPr>
            <w:r>
              <w:rPr>
                <w:rStyle w:val="font11"/>
                <w:rFonts w:hint="default"/>
                <w:lang w:bidi="ar"/>
              </w:rPr>
              <w:t>学科教学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eastAsia="宋体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物理</w:t>
            </w:r>
            <w:r>
              <w:rPr>
                <w:rStyle w:val="font31"/>
                <w:rFonts w:eastAsia="宋体"/>
                <w:lang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12A7B6B5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翁雨燕</w:t>
            </w:r>
          </w:p>
        </w:tc>
        <w:tc>
          <w:tcPr>
            <w:tcW w:w="5598" w:type="dxa"/>
            <w:vAlign w:val="center"/>
          </w:tcPr>
          <w:p w14:paraId="6569572F" w14:textId="77777777" w:rsidR="00BF3037" w:rsidRDefault="004F5E99">
            <w:pPr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高中物理课程教学与科学美育的双向协同研究—以力学部分为例</w:t>
            </w:r>
          </w:p>
        </w:tc>
      </w:tr>
    </w:tbl>
    <w:p w14:paraId="2F39335C" w14:textId="77777777" w:rsidR="00BF3037" w:rsidRDefault="004F5E99">
      <w:pPr>
        <w:spacing w:before="357" w:line="195" w:lineRule="auto"/>
        <w:ind w:left="2975"/>
        <w:rPr>
          <w:rFonts w:ascii="微软雅黑" w:eastAsia="微软雅黑" w:hAnsi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微软雅黑" w:eastAsia="微软雅黑" w:hAnsi="微软雅黑" w:cs="微软雅黑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欢</w:t>
      </w:r>
      <w:r>
        <w:rPr>
          <w:rFonts w:ascii="微软雅黑" w:eastAsia="微软雅黑" w:hAnsi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迎各位老师、研究生参加！</w:t>
      </w:r>
    </w:p>
    <w:sectPr w:rsidR="00BF3037">
      <w:pgSz w:w="11906" w:h="16839"/>
      <w:pgMar w:top="724" w:right="609" w:bottom="567" w:left="6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420"/>
  <w:noPunctuationKerning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5YzEzYmI4NjBkZWEwMmQ4NWYyMjRkZmJiZmJmYTkifQ=="/>
  </w:docVars>
  <w:rsids>
    <w:rsidRoot w:val="0061578E"/>
    <w:rsid w:val="00096C22"/>
    <w:rsid w:val="000C379C"/>
    <w:rsid w:val="00163001"/>
    <w:rsid w:val="00166751"/>
    <w:rsid w:val="00171216"/>
    <w:rsid w:val="00237159"/>
    <w:rsid w:val="00275B94"/>
    <w:rsid w:val="002C7765"/>
    <w:rsid w:val="00354294"/>
    <w:rsid w:val="004A4BDA"/>
    <w:rsid w:val="004A665C"/>
    <w:rsid w:val="004F5E99"/>
    <w:rsid w:val="005C3C0D"/>
    <w:rsid w:val="0061578E"/>
    <w:rsid w:val="006D0531"/>
    <w:rsid w:val="006F4FFA"/>
    <w:rsid w:val="0083729F"/>
    <w:rsid w:val="00883D01"/>
    <w:rsid w:val="00BC69CB"/>
    <w:rsid w:val="00BF3037"/>
    <w:rsid w:val="00D739CF"/>
    <w:rsid w:val="00DD5FDC"/>
    <w:rsid w:val="00EF5E42"/>
    <w:rsid w:val="00F20062"/>
    <w:rsid w:val="00F55AA7"/>
    <w:rsid w:val="054C4909"/>
    <w:rsid w:val="078622AB"/>
    <w:rsid w:val="0A8F663F"/>
    <w:rsid w:val="0C5A375E"/>
    <w:rsid w:val="22781F89"/>
    <w:rsid w:val="30695D5D"/>
    <w:rsid w:val="31AB43B3"/>
    <w:rsid w:val="324C7EAF"/>
    <w:rsid w:val="33276A07"/>
    <w:rsid w:val="34124E62"/>
    <w:rsid w:val="39124B79"/>
    <w:rsid w:val="39BF540B"/>
    <w:rsid w:val="3C335C3C"/>
    <w:rsid w:val="401F6F54"/>
    <w:rsid w:val="438E549E"/>
    <w:rsid w:val="43FC36AC"/>
    <w:rsid w:val="4C1B0BC7"/>
    <w:rsid w:val="573E1C0D"/>
    <w:rsid w:val="57B10631"/>
    <w:rsid w:val="5A4C72DF"/>
    <w:rsid w:val="5E704EB9"/>
    <w:rsid w:val="628172DA"/>
    <w:rsid w:val="647F7356"/>
    <w:rsid w:val="659326D3"/>
    <w:rsid w:val="6B1F5A7F"/>
    <w:rsid w:val="6CC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6795"/>
  <w15:docId w15:val="{D528EEDA-0F76-46AA-A4E3-6C0D7F8B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关于2013年上半年在职教育硕士答辩的通知</dc:title>
  <dc:creator>Tian</dc:creator>
  <cp:lastModifiedBy>think</cp:lastModifiedBy>
  <cp:revision>9</cp:revision>
  <dcterms:created xsi:type="dcterms:W3CDTF">2023-08-26T06:12:00Z</dcterms:created>
  <dcterms:modified xsi:type="dcterms:W3CDTF">2025-05-07T00:57:00Z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2023-05-18T12:05:17Z</vt:filetime>
  </property>
  <property fmtid="{D5CDD505-2E9C-101B-9397-08002B2CF9AE}" pid="4" name="KSOProductBuildVer">
    <vt:lpwstr>2052-12.1.0.21171</vt:lpwstr>
  </property>
  <property fmtid="{D5CDD505-2E9C-101B-9397-08002B2CF9AE}" pid="5" name="ICV">
    <vt:lpwstr>0A24B8F8E29742E3A41B5F42F7FC8FF0_13</vt:lpwstr>
  </property>
  <property fmtid="{D5CDD505-2E9C-101B-9397-08002B2CF9AE}" pid="6" name="KSOTemplateDocerSaveRecord">
    <vt:lpwstr>eyJoZGlkIjoiOGY0ZmQ1MDdjYTg2NDIwNDQ2NDNjYzVjMWM1ODBjYjYiLCJ1c2VySWQiOiI0MjY1Njk1NzUifQ==</vt:lpwstr>
  </property>
</Properties>
</file>